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37CA" w14:textId="5D28907E" w:rsidR="00457D9F" w:rsidRPr="00D2790E" w:rsidRDefault="00457D9F" w:rsidP="00457D9F">
      <w:pPr>
        <w:spacing w:line="240" w:lineRule="auto"/>
        <w:rPr>
          <w:rFonts w:asciiTheme="minorHAnsi" w:hAnsiTheme="minorHAnsi" w:cs="Arial"/>
        </w:rPr>
      </w:pPr>
      <w:bookmarkStart w:id="0" w:name="_GoBack"/>
      <w:bookmarkEnd w:id="0"/>
      <w:r w:rsidRPr="00D2790E">
        <w:rPr>
          <w:rFonts w:asciiTheme="minorHAnsi" w:hAnsiTheme="minorHAnsi" w:cs="Arial"/>
        </w:rPr>
        <w:t xml:space="preserve">Dear </w:t>
      </w:r>
      <w:r w:rsidRPr="00D2790E">
        <w:rPr>
          <w:rFonts w:asciiTheme="minorHAnsi" w:hAnsiTheme="minorHAnsi" w:cs="Arial"/>
          <w:b/>
        </w:rPr>
        <w:t>&lt;</w:t>
      </w:r>
      <w:r w:rsidR="002A6D71">
        <w:rPr>
          <w:rFonts w:asciiTheme="minorHAnsi" w:hAnsiTheme="minorHAnsi" w:cs="Arial"/>
          <w:b/>
        </w:rPr>
        <w:t>i</w:t>
      </w:r>
      <w:r w:rsidRPr="00D2790E">
        <w:rPr>
          <w:rFonts w:asciiTheme="minorHAnsi" w:hAnsiTheme="minorHAnsi" w:cs="Arial"/>
          <w:b/>
        </w:rPr>
        <w:t>nsert</w:t>
      </w:r>
      <w:r w:rsidR="002A6D71">
        <w:rPr>
          <w:rFonts w:asciiTheme="minorHAnsi" w:hAnsiTheme="minorHAnsi" w:cs="Arial"/>
          <w:b/>
        </w:rPr>
        <w:t xml:space="preserve"> manager</w:t>
      </w:r>
      <w:r w:rsidRPr="00D2790E">
        <w:rPr>
          <w:rFonts w:asciiTheme="minorHAnsi" w:hAnsiTheme="minorHAnsi" w:cs="Arial"/>
          <w:b/>
        </w:rPr>
        <w:t xml:space="preserve"> </w:t>
      </w:r>
      <w:r w:rsidR="002A6D71">
        <w:rPr>
          <w:rFonts w:asciiTheme="minorHAnsi" w:hAnsiTheme="minorHAnsi" w:cs="Arial"/>
          <w:b/>
        </w:rPr>
        <w:t>n</w:t>
      </w:r>
      <w:r w:rsidRPr="00D2790E">
        <w:rPr>
          <w:rFonts w:asciiTheme="minorHAnsi" w:hAnsiTheme="minorHAnsi" w:cs="Arial"/>
          <w:b/>
        </w:rPr>
        <w:t>ame&gt;</w:t>
      </w:r>
      <w:r w:rsidRPr="00EA5A90">
        <w:rPr>
          <w:rFonts w:asciiTheme="minorHAnsi" w:hAnsiTheme="minorHAnsi" w:cs="Arial"/>
        </w:rPr>
        <w:t>,</w:t>
      </w:r>
    </w:p>
    <w:p w14:paraId="18D0443B" w14:textId="77777777" w:rsidR="009E4E5A" w:rsidRDefault="00457D9F" w:rsidP="009E4E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2790E">
        <w:rPr>
          <w:rFonts w:asciiTheme="minorHAnsi" w:eastAsia="Calibri" w:hAnsiTheme="minorHAnsi" w:cs="Arial"/>
          <w:sz w:val="22"/>
          <w:szCs w:val="22"/>
        </w:rPr>
        <w:t xml:space="preserve">I would like your approval to attend </w:t>
      </w:r>
      <w:hyperlink r:id="rId8" w:history="1">
        <w:r w:rsidR="003B0FD9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>Lancaster</w:t>
        </w:r>
      </w:hyperlink>
      <w:r w:rsidR="003B0FD9">
        <w:rPr>
          <w:rStyle w:val="Hyperlink"/>
          <w:rFonts w:asciiTheme="minorHAnsi" w:eastAsia="Calibri" w:hAnsiTheme="minorHAnsi" w:cs="Arial"/>
          <w:b/>
          <w:sz w:val="22"/>
          <w:szCs w:val="22"/>
        </w:rPr>
        <w:t xml:space="preserve"> Consulting’s </w:t>
      </w:r>
      <w:r w:rsidR="009E4E5A">
        <w:rPr>
          <w:rStyle w:val="Hyperlink"/>
          <w:rFonts w:asciiTheme="minorHAnsi" w:eastAsia="Calibri" w:hAnsiTheme="minorHAnsi" w:cs="Arial"/>
          <w:b/>
          <w:sz w:val="22"/>
          <w:szCs w:val="22"/>
        </w:rPr>
        <w:t xml:space="preserve">Annual </w:t>
      </w:r>
      <w:r w:rsidR="00901D81">
        <w:rPr>
          <w:rStyle w:val="Hyperlink"/>
          <w:rFonts w:asciiTheme="minorHAnsi" w:eastAsia="Calibri" w:hAnsiTheme="minorHAnsi" w:cs="Arial"/>
          <w:b/>
          <w:sz w:val="22"/>
          <w:szCs w:val="22"/>
        </w:rPr>
        <w:t>Women’s Summit</w:t>
      </w:r>
      <w:r w:rsidR="00901D81" w:rsidRPr="00901D81">
        <w:rPr>
          <w:rStyle w:val="Hyperlink"/>
          <w:rFonts w:asciiTheme="minorHAnsi" w:eastAsia="Calibri" w:hAnsiTheme="minorHAnsi" w:cs="Arial"/>
          <w:color w:val="auto"/>
          <w:sz w:val="22"/>
          <w:szCs w:val="22"/>
          <w:u w:val="none"/>
        </w:rPr>
        <w:t>.</w:t>
      </w:r>
      <w:r w:rsidR="00B35D3A" w:rsidRPr="00901D8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01D81" w:rsidRPr="00901D81">
        <w:rPr>
          <w:rFonts w:asciiTheme="minorHAnsi" w:hAnsiTheme="minorHAnsi" w:cstheme="minorHAnsi"/>
          <w:color w:val="000000"/>
          <w:sz w:val="22"/>
          <w:szCs w:val="22"/>
        </w:rPr>
        <w:t xml:space="preserve">This summit </w:t>
      </w:r>
      <w:r w:rsidR="00901D81" w:rsidRPr="009E4E5A">
        <w:rPr>
          <w:rFonts w:asciiTheme="minorHAnsi" w:hAnsiTheme="minorHAnsi" w:cstheme="minorHAnsi"/>
          <w:color w:val="000000"/>
          <w:sz w:val="22"/>
          <w:szCs w:val="22"/>
        </w:rPr>
        <w:t>joins 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dynamic women</w:t>
      </w:r>
      <w:r w:rsidR="00901D81" w:rsidRPr="009E4E5A">
        <w:rPr>
          <w:rFonts w:asciiTheme="minorHAnsi" w:hAnsiTheme="minorHAnsi" w:cstheme="minorHAnsi"/>
          <w:color w:val="000000"/>
          <w:sz w:val="22"/>
          <w:szCs w:val="22"/>
        </w:rPr>
        <w:t> to 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support the adventure of lifelong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lea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ders</w:t>
      </w:r>
      <w:r w:rsidR="00901D81" w:rsidRPr="009E4E5A">
        <w:rPr>
          <w:rFonts w:asciiTheme="minorHAnsi" w:hAnsiTheme="minorHAnsi" w:cstheme="minorHAnsi"/>
          <w:color w:val="000000"/>
          <w:sz w:val="22"/>
          <w:szCs w:val="22"/>
        </w:rPr>
        <w:t> through 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meaningful</w:t>
      </w:r>
      <w:r w:rsidR="009E4E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connection</w:t>
      </w:r>
      <w:r w:rsidR="00901D81" w:rsidRPr="009E4E5A">
        <w:rPr>
          <w:rFonts w:asciiTheme="minorHAnsi" w:hAnsiTheme="minorHAnsi" w:cstheme="minorHAnsi"/>
          <w:color w:val="000000"/>
          <w:sz w:val="22"/>
          <w:szCs w:val="22"/>
        </w:rPr>
        <w:t> and </w:t>
      </w:r>
      <w:r w:rsidR="00901D81" w:rsidRPr="009E4E5A">
        <w:rPr>
          <w:rFonts w:asciiTheme="minorHAnsi" w:hAnsiTheme="minorHAnsi" w:cstheme="minorHAnsi"/>
          <w:bCs/>
          <w:color w:val="000000"/>
          <w:sz w:val="22"/>
          <w:szCs w:val="22"/>
        </w:rPr>
        <w:t>proven strategies</w:t>
      </w:r>
      <w:r w:rsidR="00901D81" w:rsidRPr="009E4E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2D347D" w14:textId="554D9221" w:rsidR="00901D81" w:rsidRPr="00901D81" w:rsidRDefault="00901D81" w:rsidP="009E4E5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01D81">
        <w:rPr>
          <w:rFonts w:asciiTheme="minorHAnsi" w:hAnsiTheme="minorHAnsi" w:cstheme="minorHAnsi"/>
          <w:color w:val="000000"/>
          <w:sz w:val="22"/>
          <w:szCs w:val="22"/>
        </w:rPr>
        <w:t>One time each year, women gather in the mountains of Flagstaff, Arizona to learn and grow</w:t>
      </w:r>
      <w:r>
        <w:rPr>
          <w:rFonts w:asciiTheme="minorHAnsi" w:hAnsiTheme="minorHAnsi" w:cstheme="minorHAnsi"/>
          <w:color w:val="000000"/>
        </w:rPr>
        <w:t xml:space="preserve"> t</w:t>
      </w:r>
      <w:r w:rsidRPr="00901D81">
        <w:rPr>
          <w:rFonts w:asciiTheme="minorHAnsi" w:hAnsiTheme="minorHAnsi" w:cstheme="minorHAnsi"/>
          <w:color w:val="000000"/>
          <w:sz w:val="22"/>
          <w:szCs w:val="22"/>
        </w:rPr>
        <w:t>ogether.</w:t>
      </w:r>
      <w:r>
        <w:rPr>
          <w:rFonts w:asciiTheme="minorHAnsi" w:hAnsiTheme="minorHAnsi" w:cstheme="minorHAnsi"/>
          <w:color w:val="000000"/>
        </w:rPr>
        <w:t xml:space="preserve"> They b</w:t>
      </w:r>
      <w:r w:rsidRPr="00901D81">
        <w:rPr>
          <w:rFonts w:asciiTheme="minorHAnsi" w:hAnsiTheme="minorHAnsi" w:cstheme="minorHAnsi"/>
          <w:color w:val="000000"/>
          <w:sz w:val="22"/>
          <w:szCs w:val="22"/>
        </w:rPr>
        <w:t>elieve that personal development and professional development go hand in hand. And this summit supports both</w:t>
      </w:r>
      <w:r w:rsidRPr="00901D81">
        <w:rPr>
          <w:rFonts w:asciiTheme="minorHAnsi" w:hAnsiTheme="minorHAnsi" w:cstheme="minorHAnsi"/>
          <w:color w:val="000000"/>
        </w:rPr>
        <w:t>.</w:t>
      </w:r>
    </w:p>
    <w:p w14:paraId="5B0128AA" w14:textId="77777777" w:rsidR="00901D81" w:rsidRPr="00901D81" w:rsidRDefault="00901D81" w:rsidP="00901D8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>Included:</w:t>
      </w:r>
    </w:p>
    <w:p w14:paraId="5681DA79" w14:textId="5C9E7C27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 xml:space="preserve">A learning </w:t>
      </w:r>
      <w:r w:rsidRPr="00901D81">
        <w:rPr>
          <w:rFonts w:asciiTheme="minorHAnsi" w:eastAsia="Times New Roman" w:hAnsiTheme="minorHAnsi" w:cstheme="minorHAnsi"/>
          <w:color w:val="000000"/>
        </w:rPr>
        <w:t>environment</w:t>
      </w:r>
      <w:r w:rsidRPr="00901D81">
        <w:rPr>
          <w:rFonts w:asciiTheme="minorHAnsi" w:eastAsia="Times New Roman" w:hAnsiTheme="minorHAnsi" w:cstheme="minorHAnsi"/>
          <w:color w:val="000000"/>
        </w:rPr>
        <w:t xml:space="preserve"> that supports authentic connection </w:t>
      </w:r>
      <w:r>
        <w:rPr>
          <w:rFonts w:asciiTheme="minorHAnsi" w:eastAsia="Times New Roman" w:hAnsiTheme="minorHAnsi" w:cstheme="minorHAnsi"/>
          <w:color w:val="000000"/>
        </w:rPr>
        <w:t>and</w:t>
      </w:r>
      <w:r w:rsidRPr="00901D81">
        <w:rPr>
          <w:rFonts w:asciiTheme="minorHAnsi" w:eastAsia="Times New Roman" w:hAnsiTheme="minorHAnsi" w:cstheme="minorHAnsi"/>
          <w:color w:val="000000"/>
        </w:rPr>
        <w:t xml:space="preserve"> community</w:t>
      </w:r>
    </w:p>
    <w:p w14:paraId="4EA73031" w14:textId="7D513CB7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 xml:space="preserve">An </w:t>
      </w:r>
      <w:r w:rsidRPr="00901D81">
        <w:rPr>
          <w:rFonts w:asciiTheme="minorHAnsi" w:eastAsia="Times New Roman" w:hAnsiTheme="minorHAnsi" w:cstheme="minorHAnsi"/>
          <w:color w:val="000000"/>
        </w:rPr>
        <w:t>opportunity</w:t>
      </w:r>
      <w:r w:rsidRPr="00901D81">
        <w:rPr>
          <w:rFonts w:asciiTheme="minorHAnsi" w:eastAsia="Times New Roman" w:hAnsiTheme="minorHAnsi" w:cstheme="minorHAnsi"/>
          <w:color w:val="000000"/>
        </w:rPr>
        <w:t xml:space="preserve"> to take time out to reflect, rejuvenate, and grow</w:t>
      </w:r>
    </w:p>
    <w:p w14:paraId="7EF0B8A4" w14:textId="77777777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>Inspirational, engaging sessions with seasoned experts</w:t>
      </w:r>
    </w:p>
    <w:p w14:paraId="73E85A8B" w14:textId="77777777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>Panels of exemplary women leaders sharing their personal stories</w:t>
      </w:r>
    </w:p>
    <w:p w14:paraId="33E68726" w14:textId="470DC4AD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>Practical leadership strategies for immediate implementation to support working strategically, communicating effectively, strengthening relationships, impacting change, influencing in all directions, and maintaining joy at work</w:t>
      </w:r>
    </w:p>
    <w:p w14:paraId="2DDB9200" w14:textId="77777777" w:rsidR="00901D81" w:rsidRPr="00901D81" w:rsidRDefault="00901D81" w:rsidP="00901D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01D81">
        <w:rPr>
          <w:rFonts w:asciiTheme="minorHAnsi" w:eastAsia="Times New Roman" w:hAnsiTheme="minorHAnsi" w:cstheme="minorHAnsi"/>
          <w:color w:val="000000"/>
        </w:rPr>
        <w:t>High-quality freebies</w:t>
      </w:r>
    </w:p>
    <w:p w14:paraId="50BB8D18" w14:textId="77777777" w:rsidR="003664E6" w:rsidRPr="00AE7377" w:rsidRDefault="003664E6" w:rsidP="00F60B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D70"/>
          <w:sz w:val="21"/>
          <w:szCs w:val="21"/>
        </w:rPr>
      </w:pPr>
    </w:p>
    <w:p w14:paraId="238DD0F9" w14:textId="3CC7A3CD" w:rsidR="00FD2F1F" w:rsidRPr="00D2790E" w:rsidRDefault="00FD2F1F" w:rsidP="00FD2F1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feel that the return on the investment would be a benefit to our organization as the event aligns directly to the priorities of our department</w:t>
      </w:r>
      <w:r w:rsidR="0076497E">
        <w:rPr>
          <w:rFonts w:asciiTheme="minorHAnsi" w:hAnsiTheme="minorHAnsi" w:cs="Arial"/>
        </w:rPr>
        <w:t>/organization</w:t>
      </w:r>
      <w:r>
        <w:rPr>
          <w:rFonts w:asciiTheme="minorHAnsi" w:hAnsiTheme="minorHAnsi" w:cs="Arial"/>
        </w:rPr>
        <w:t xml:space="preserve">: </w:t>
      </w:r>
      <w:r w:rsidRPr="00662083">
        <w:rPr>
          <w:rFonts w:asciiTheme="minorHAnsi" w:hAnsiTheme="minorHAnsi" w:cs="Arial"/>
          <w:b/>
        </w:rPr>
        <w:t>[insert priorities here]</w:t>
      </w:r>
    </w:p>
    <w:p w14:paraId="1D578A6C" w14:textId="61A065E8" w:rsidR="009E4E5A" w:rsidRPr="009E4E5A" w:rsidRDefault="009E4E5A" w:rsidP="009E4E5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b/>
          <w:bCs/>
          <w:color w:val="000000"/>
        </w:rPr>
        <w:t>Previous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summit</w:t>
      </w:r>
      <w:r w:rsidRPr="009E4E5A">
        <w:rPr>
          <w:rFonts w:asciiTheme="minorHAnsi" w:eastAsia="Times New Roman" w:hAnsiTheme="minorHAnsi" w:cstheme="minorHAnsi"/>
          <w:b/>
          <w:bCs/>
          <w:color w:val="000000"/>
        </w:rPr>
        <w:t xml:space="preserve"> topics:</w:t>
      </w:r>
    </w:p>
    <w:p w14:paraId="426616D8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Being Bold and Creating Your Best Life</w:t>
      </w:r>
    </w:p>
    <w:p w14:paraId="61872C7E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Effective Conversations &amp; Dynamic Relationships: in business &amp; life</w:t>
      </w:r>
    </w:p>
    <w:p w14:paraId="19C2B751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Radical Self-Care: How to be productive and happy without burnout</w:t>
      </w:r>
    </w:p>
    <w:p w14:paraId="5DFF5439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Managing Conflict &amp; Change</w:t>
      </w:r>
    </w:p>
    <w:p w14:paraId="274EF895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Building Vital Team Health</w:t>
      </w:r>
    </w:p>
    <w:p w14:paraId="1BA338DC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Strategic Planning for Your Life, Your Work, and Your Team</w:t>
      </w:r>
    </w:p>
    <w:p w14:paraId="5FC90365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Creating a Culture of World Class Communication &amp; Customer Service</w:t>
      </w:r>
    </w:p>
    <w:p w14:paraId="3D9431BA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Your Leadership Presence</w:t>
      </w:r>
    </w:p>
    <w:p w14:paraId="794485F5" w14:textId="77777777" w:rsidR="009E4E5A" w:rsidRPr="009E4E5A" w:rsidRDefault="009E4E5A" w:rsidP="009E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4E5A">
        <w:rPr>
          <w:rFonts w:asciiTheme="minorHAnsi" w:eastAsia="Times New Roman" w:hAnsiTheme="minorHAnsi" w:cstheme="minorHAnsi"/>
          <w:color w:val="000000"/>
        </w:rPr>
        <w:t>Stress Resilience &amp; Everyday Mindfulness</w:t>
      </w:r>
    </w:p>
    <w:p w14:paraId="3CD5B60F" w14:textId="77777777" w:rsidR="009E4E5A" w:rsidRDefault="009E4E5A" w:rsidP="00674491">
      <w:pPr>
        <w:spacing w:after="0" w:line="240" w:lineRule="auto"/>
        <w:rPr>
          <w:rFonts w:asciiTheme="minorHAnsi" w:hAnsiTheme="minorHAnsi" w:cs="Arial"/>
        </w:rPr>
      </w:pPr>
    </w:p>
    <w:p w14:paraId="10034197" w14:textId="44AED44A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 xml:space="preserve">I can arrange for others to cover my responsibilities </w:t>
      </w:r>
      <w:r w:rsidR="002A6D28">
        <w:rPr>
          <w:rFonts w:asciiTheme="minorHAnsi" w:hAnsiTheme="minorHAnsi" w:cs="Arial"/>
        </w:rPr>
        <w:t>on the day</w:t>
      </w:r>
      <w:r w:rsidRPr="00037AE6">
        <w:rPr>
          <w:rFonts w:asciiTheme="minorHAnsi" w:hAnsiTheme="minorHAnsi" w:cs="Arial"/>
        </w:rPr>
        <w:t xml:space="preserve"> I am attending the </w:t>
      </w:r>
      <w:r w:rsidR="00901D81">
        <w:rPr>
          <w:rFonts w:asciiTheme="minorHAnsi" w:hAnsiTheme="minorHAnsi" w:cs="Arial"/>
        </w:rPr>
        <w:t>Women’s Summi</w:t>
      </w:r>
      <w:r w:rsidR="002A6D28">
        <w:rPr>
          <w:rFonts w:asciiTheme="minorHAnsi" w:hAnsiTheme="minorHAnsi" w:cs="Arial"/>
        </w:rPr>
        <w:t>t</w:t>
      </w:r>
      <w:r w:rsidRPr="00037AE6">
        <w:rPr>
          <w:rFonts w:asciiTheme="minorHAnsi" w:hAnsiTheme="minorHAnsi" w:cs="Arial"/>
        </w:rPr>
        <w:t xml:space="preserve">. </w:t>
      </w:r>
      <w:r w:rsidR="004220C9">
        <w:rPr>
          <w:rFonts w:asciiTheme="minorHAnsi" w:hAnsiTheme="minorHAnsi" w:cs="Arial"/>
        </w:rPr>
        <w:t xml:space="preserve"> </w:t>
      </w:r>
      <w:r w:rsidRPr="00037AE6">
        <w:rPr>
          <w:rFonts w:asciiTheme="minorHAnsi" w:hAnsiTheme="minorHAnsi" w:cs="Arial"/>
        </w:rPr>
        <w:t>Please accept this proposal to attend as I’m confident in the significant return we will receive for the investment.</w:t>
      </w:r>
    </w:p>
    <w:p w14:paraId="67F7FC1E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2F9008EE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 you for your consideration,</w:t>
      </w:r>
    </w:p>
    <w:p w14:paraId="43B359DE" w14:textId="63283680" w:rsidR="00D2790E" w:rsidRDefault="00562A81" w:rsidP="00EF69C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&lt;insert</w:t>
      </w:r>
      <w:r w:rsidR="002A6D71">
        <w:rPr>
          <w:rFonts w:asciiTheme="minorHAnsi" w:hAnsiTheme="minorHAnsi" w:cs="Arial"/>
          <w:b/>
        </w:rPr>
        <w:t xml:space="preserve"> your</w:t>
      </w:r>
      <w:r>
        <w:rPr>
          <w:rFonts w:asciiTheme="minorHAnsi" w:hAnsiTheme="minorHAnsi" w:cs="Arial"/>
          <w:b/>
        </w:rPr>
        <w:t xml:space="preserve"> name&gt;</w:t>
      </w:r>
    </w:p>
    <w:sectPr w:rsidR="00D2790E" w:rsidSect="007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 w15:restartNumberingAfterBreak="0">
    <w:nsid w:val="FFFFFF1D"/>
    <w:multiLevelType w:val="multilevel"/>
    <w:tmpl w:val="54DE1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0331B"/>
    <w:multiLevelType w:val="hybridMultilevel"/>
    <w:tmpl w:val="BF1C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130"/>
    <w:multiLevelType w:val="hybridMultilevel"/>
    <w:tmpl w:val="AF6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FF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A95"/>
    <w:multiLevelType w:val="multilevel"/>
    <w:tmpl w:val="31B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B0393"/>
    <w:multiLevelType w:val="multilevel"/>
    <w:tmpl w:val="9384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34E07"/>
    <w:multiLevelType w:val="multilevel"/>
    <w:tmpl w:val="3A9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52786"/>
    <w:multiLevelType w:val="hybridMultilevel"/>
    <w:tmpl w:val="EBE4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F56FEA"/>
    <w:multiLevelType w:val="hybridMultilevel"/>
    <w:tmpl w:val="25FA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CB6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4C4F"/>
    <w:multiLevelType w:val="multilevel"/>
    <w:tmpl w:val="58DE9F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A691D"/>
    <w:multiLevelType w:val="multilevel"/>
    <w:tmpl w:val="730AD8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52CA8"/>
    <w:multiLevelType w:val="multilevel"/>
    <w:tmpl w:val="AD9A7F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D246B"/>
    <w:multiLevelType w:val="hybridMultilevel"/>
    <w:tmpl w:val="CA4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F1"/>
    <w:rsid w:val="00037AE6"/>
    <w:rsid w:val="000508D9"/>
    <w:rsid w:val="00053E62"/>
    <w:rsid w:val="00060384"/>
    <w:rsid w:val="0006158D"/>
    <w:rsid w:val="00067A2A"/>
    <w:rsid w:val="00073D35"/>
    <w:rsid w:val="000A4195"/>
    <w:rsid w:val="000B4945"/>
    <w:rsid w:val="0010088C"/>
    <w:rsid w:val="00103243"/>
    <w:rsid w:val="00104DFE"/>
    <w:rsid w:val="001140B8"/>
    <w:rsid w:val="00164A14"/>
    <w:rsid w:val="001A0BD1"/>
    <w:rsid w:val="001D25A5"/>
    <w:rsid w:val="001D51EB"/>
    <w:rsid w:val="00212588"/>
    <w:rsid w:val="00232A9D"/>
    <w:rsid w:val="00244DDA"/>
    <w:rsid w:val="00284B63"/>
    <w:rsid w:val="002A6D28"/>
    <w:rsid w:val="002A6D71"/>
    <w:rsid w:val="002D6C49"/>
    <w:rsid w:val="00302656"/>
    <w:rsid w:val="0031788B"/>
    <w:rsid w:val="0033482C"/>
    <w:rsid w:val="00347D2A"/>
    <w:rsid w:val="0035345C"/>
    <w:rsid w:val="00353852"/>
    <w:rsid w:val="003664E6"/>
    <w:rsid w:val="003956FC"/>
    <w:rsid w:val="003A6274"/>
    <w:rsid w:val="003B0FD9"/>
    <w:rsid w:val="003C0CD2"/>
    <w:rsid w:val="003C5151"/>
    <w:rsid w:val="003C73E7"/>
    <w:rsid w:val="0041281D"/>
    <w:rsid w:val="00417CB5"/>
    <w:rsid w:val="004220C9"/>
    <w:rsid w:val="004308D7"/>
    <w:rsid w:val="00433263"/>
    <w:rsid w:val="00437BD0"/>
    <w:rsid w:val="00451A28"/>
    <w:rsid w:val="00457D9F"/>
    <w:rsid w:val="004605F1"/>
    <w:rsid w:val="00491A06"/>
    <w:rsid w:val="004B7ABD"/>
    <w:rsid w:val="004C2B9B"/>
    <w:rsid w:val="004C37A0"/>
    <w:rsid w:val="004D4F03"/>
    <w:rsid w:val="004E7C97"/>
    <w:rsid w:val="004F46E7"/>
    <w:rsid w:val="005070E4"/>
    <w:rsid w:val="00515508"/>
    <w:rsid w:val="0051798E"/>
    <w:rsid w:val="00521C54"/>
    <w:rsid w:val="00532C6A"/>
    <w:rsid w:val="0054096E"/>
    <w:rsid w:val="0054707A"/>
    <w:rsid w:val="00562A81"/>
    <w:rsid w:val="005635DB"/>
    <w:rsid w:val="00566015"/>
    <w:rsid w:val="005A49B5"/>
    <w:rsid w:val="005E4C68"/>
    <w:rsid w:val="0060057A"/>
    <w:rsid w:val="0063520F"/>
    <w:rsid w:val="00651F6C"/>
    <w:rsid w:val="00660E7A"/>
    <w:rsid w:val="00662083"/>
    <w:rsid w:val="0066400D"/>
    <w:rsid w:val="0067271C"/>
    <w:rsid w:val="00674491"/>
    <w:rsid w:val="006C0949"/>
    <w:rsid w:val="006C0CDB"/>
    <w:rsid w:val="006E5239"/>
    <w:rsid w:val="006F6686"/>
    <w:rsid w:val="006F6EA0"/>
    <w:rsid w:val="00723814"/>
    <w:rsid w:val="00737349"/>
    <w:rsid w:val="0074065E"/>
    <w:rsid w:val="007441B6"/>
    <w:rsid w:val="0075057F"/>
    <w:rsid w:val="0076497E"/>
    <w:rsid w:val="007B078C"/>
    <w:rsid w:val="007E635F"/>
    <w:rsid w:val="008158BF"/>
    <w:rsid w:val="00836510"/>
    <w:rsid w:val="00836881"/>
    <w:rsid w:val="00842EDF"/>
    <w:rsid w:val="008567D1"/>
    <w:rsid w:val="00862E4B"/>
    <w:rsid w:val="00863FE8"/>
    <w:rsid w:val="00867D14"/>
    <w:rsid w:val="00882E32"/>
    <w:rsid w:val="00890880"/>
    <w:rsid w:val="008B649E"/>
    <w:rsid w:val="008E6305"/>
    <w:rsid w:val="00901D81"/>
    <w:rsid w:val="00942B45"/>
    <w:rsid w:val="00945191"/>
    <w:rsid w:val="009564DF"/>
    <w:rsid w:val="00976D1B"/>
    <w:rsid w:val="00994AA2"/>
    <w:rsid w:val="009E0DA1"/>
    <w:rsid w:val="009E4E5A"/>
    <w:rsid w:val="009F269E"/>
    <w:rsid w:val="00A221AE"/>
    <w:rsid w:val="00A254A0"/>
    <w:rsid w:val="00A557F7"/>
    <w:rsid w:val="00AA68E9"/>
    <w:rsid w:val="00AC0F9D"/>
    <w:rsid w:val="00AE483B"/>
    <w:rsid w:val="00AE7377"/>
    <w:rsid w:val="00B35D3A"/>
    <w:rsid w:val="00B448C4"/>
    <w:rsid w:val="00B73C22"/>
    <w:rsid w:val="00B94AE1"/>
    <w:rsid w:val="00B969C6"/>
    <w:rsid w:val="00BC77B6"/>
    <w:rsid w:val="00C22462"/>
    <w:rsid w:val="00C27A5B"/>
    <w:rsid w:val="00C506BB"/>
    <w:rsid w:val="00C6741E"/>
    <w:rsid w:val="00C750B5"/>
    <w:rsid w:val="00CA5F2D"/>
    <w:rsid w:val="00CA63EB"/>
    <w:rsid w:val="00CE733A"/>
    <w:rsid w:val="00CF4288"/>
    <w:rsid w:val="00D2790E"/>
    <w:rsid w:val="00D97346"/>
    <w:rsid w:val="00E07A5D"/>
    <w:rsid w:val="00E42318"/>
    <w:rsid w:val="00E56BAA"/>
    <w:rsid w:val="00E83D4F"/>
    <w:rsid w:val="00E85BE6"/>
    <w:rsid w:val="00EA2BBF"/>
    <w:rsid w:val="00EA5A90"/>
    <w:rsid w:val="00EF69C0"/>
    <w:rsid w:val="00F60BA5"/>
    <w:rsid w:val="00F83D51"/>
    <w:rsid w:val="00F86E8D"/>
    <w:rsid w:val="00FC75A3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6F3A"/>
  <w15:docId w15:val="{833013B5-5240-4661-8413-A2937705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  <w:style w:type="character" w:styleId="Hyperlink">
    <w:name w:val="Hyperlink"/>
    <w:basedOn w:val="DefaultParagraphFont"/>
    <w:uiPriority w:val="99"/>
    <w:unhideWhenUsed/>
    <w:rsid w:val="00B94AE1"/>
    <w:rPr>
      <w:color w:val="015CA4"/>
      <w:u w:val="single"/>
    </w:rPr>
  </w:style>
  <w:style w:type="character" w:styleId="Strong">
    <w:name w:val="Strong"/>
    <w:basedOn w:val="DefaultParagraphFont"/>
    <w:uiPriority w:val="22"/>
    <w:qFormat/>
    <w:rsid w:val="00B94AE1"/>
    <w:rPr>
      <w:b/>
      <w:bCs/>
      <w:color w:val="212121"/>
    </w:rPr>
  </w:style>
  <w:style w:type="paragraph" w:styleId="NormalWeb">
    <w:name w:val="Normal (Web)"/>
    <w:basedOn w:val="Normal"/>
    <w:uiPriority w:val="99"/>
    <w:unhideWhenUsed/>
    <w:rsid w:val="00B9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3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0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512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223028322">
              <w:marLeft w:val="0"/>
              <w:marRight w:val="0"/>
              <w:marTop w:val="0"/>
              <w:marBottom w:val="0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522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qc.org/2019-process-performance-management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0E16A94E684FAABE943A6D4D2996" ma:contentTypeVersion="4" ma:contentTypeDescription="Create a new document." ma:contentTypeScope="" ma:versionID="2640bb145d828a7ea11a446b5e0079c1">
  <xsd:schema xmlns:xsd="http://www.w3.org/2001/XMLSchema" xmlns:xs="http://www.w3.org/2001/XMLSchema" xmlns:p="http://schemas.microsoft.com/office/2006/metadata/properties" xmlns:ns2="4bd87bd1-2613-46f1-905e-dc169fc0c76a" targetNamespace="http://schemas.microsoft.com/office/2006/metadata/properties" ma:root="true" ma:fieldsID="f1190f396e35696d9adc912e0aaace42" ns2:_="">
    <xsd:import namespace="4bd87bd1-2613-46f1-905e-dc169fc0c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87bd1-2613-46f1-905e-dc169fc0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CF455-52FD-4B27-91BC-9A617B85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87bd1-2613-46f1-905e-dc169fc0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47A47-6A6F-4CB3-AA8C-CBA51D66C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5D179-89D5-43A5-9D1C-AE855B9B5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&lt;Insert Manager’s Name&gt;,</vt:lpstr>
    </vt:vector>
  </TitlesOfParts>
  <Company>Toshiba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&lt;Insert Manager’s Name&gt;,</dc:title>
  <dc:creator>jwp</dc:creator>
  <cp:lastModifiedBy>Lauree Battice</cp:lastModifiedBy>
  <cp:revision>4</cp:revision>
  <dcterms:created xsi:type="dcterms:W3CDTF">2019-08-23T01:06:00Z</dcterms:created>
  <dcterms:modified xsi:type="dcterms:W3CDTF">2019-08-23T03:24:00Z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0x0101001FFE0E16A94E684FAABE943A6D4D2996</vt:lpwstr>
  </property>
  <property fmtid="{D5CDD505-2E9C-101B-9397-08002B2CF9AE}" pid="3" name="AuthorIds_UIVersion_512">
    <vt:lpwstr>12</vt:lpwstr>
  </property>
</Properties>
</file>